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6" w:rsidRPr="00374B86" w:rsidRDefault="00374B86" w:rsidP="00374B86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lang w:val="uk-UA"/>
        </w:rPr>
      </w:pPr>
      <w:r>
        <w:rPr>
          <w:color w:val="000080"/>
          <w:sz w:val="24"/>
          <w:lang w:val="uk-UA"/>
        </w:rPr>
        <w:t xml:space="preserve">  </w:t>
      </w:r>
      <w:r w:rsidR="00742CB0">
        <w:rPr>
          <w:rFonts w:ascii="Times New Roman" w:hAnsi="Times New Roman"/>
          <w:noProof/>
          <w:color w:val="000080"/>
          <w:sz w:val="24"/>
        </w:rPr>
        <w:drawing>
          <wp:inline distT="0" distB="0" distL="0" distR="0">
            <wp:extent cx="4476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86" w:rsidRPr="00374B86" w:rsidRDefault="00374B86" w:rsidP="00374B86">
      <w:pPr>
        <w:tabs>
          <w:tab w:val="left" w:pos="84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74B86">
        <w:rPr>
          <w:rFonts w:ascii="Times New Roman" w:hAnsi="Times New Roman"/>
          <w:b/>
          <w:sz w:val="32"/>
          <w:szCs w:val="32"/>
          <w:lang w:val="uk-UA"/>
        </w:rPr>
        <w:t>МВС УКРАЇНИ</w:t>
      </w:r>
    </w:p>
    <w:p w:rsidR="00374B86" w:rsidRPr="00374B86" w:rsidRDefault="00374B86" w:rsidP="00374B86">
      <w:pPr>
        <w:tabs>
          <w:tab w:val="left" w:pos="84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74B86">
        <w:rPr>
          <w:rFonts w:ascii="Times New Roman" w:hAnsi="Times New Roman"/>
          <w:b/>
          <w:sz w:val="32"/>
          <w:szCs w:val="32"/>
          <w:lang w:val="uk-UA"/>
        </w:rPr>
        <w:t xml:space="preserve">ДЕРЖАВНА УСТАНОВА «ТЕРИТОРІАЛЬНЕ МЕДИЧНЕ ОБ’ЄДНАННЯ МІНІСТЕРСТВА ВНУТРІШНІХ СПРАВ УКРАЇНИ ПО ВІННИЦЬКІЙ ОБЛАСТІ»  </w:t>
      </w:r>
    </w:p>
    <w:p w:rsidR="00374B86" w:rsidRPr="00374B86" w:rsidRDefault="00374B86" w:rsidP="00374B86">
      <w:pPr>
        <w:tabs>
          <w:tab w:val="left" w:pos="84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74B86" w:rsidRPr="00374B86" w:rsidRDefault="00374B86" w:rsidP="00374B86">
      <w:pPr>
        <w:tabs>
          <w:tab w:val="left" w:pos="84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4B86">
        <w:rPr>
          <w:rFonts w:ascii="Times New Roman" w:hAnsi="Times New Roman"/>
          <w:b/>
          <w:sz w:val="32"/>
          <w:szCs w:val="32"/>
          <w:lang w:val="uk-UA"/>
        </w:rPr>
        <w:t>НАКАЗ</w:t>
      </w:r>
    </w:p>
    <w:p w:rsidR="00374B86" w:rsidRPr="00374B86" w:rsidRDefault="00374B86" w:rsidP="00374B86">
      <w:pPr>
        <w:spacing w:after="0" w:line="240" w:lineRule="auto"/>
        <w:rPr>
          <w:rFonts w:ascii="Times New Roman" w:hAnsi="Times New Roman"/>
        </w:rPr>
      </w:pPr>
    </w:p>
    <w:p w:rsidR="00374B86" w:rsidRPr="00374B86" w:rsidRDefault="00374B86" w:rsidP="00374B86">
      <w:pPr>
        <w:tabs>
          <w:tab w:val="left" w:pos="8480"/>
        </w:tabs>
        <w:spacing w:after="0" w:line="240" w:lineRule="auto"/>
        <w:rPr>
          <w:rFonts w:ascii="Times New Roman" w:hAnsi="Times New Roman"/>
          <w:lang w:val="uk-UA"/>
        </w:rPr>
      </w:pPr>
    </w:p>
    <w:p w:rsidR="00620E0C" w:rsidRPr="00374B86" w:rsidRDefault="008A0168" w:rsidP="00374B86">
      <w:pPr>
        <w:tabs>
          <w:tab w:val="left" w:pos="84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BB1FDF">
        <w:rPr>
          <w:rFonts w:ascii="Times New Roman" w:hAnsi="Times New Roman"/>
          <w:sz w:val="28"/>
          <w:szCs w:val="28"/>
          <w:lang w:val="uk-UA"/>
        </w:rPr>
        <w:t>.1</w:t>
      </w:r>
      <w:r w:rsidR="007E62D6">
        <w:rPr>
          <w:rFonts w:ascii="Times New Roman" w:hAnsi="Times New Roman"/>
          <w:sz w:val="28"/>
          <w:szCs w:val="28"/>
          <w:lang w:val="uk-UA"/>
        </w:rPr>
        <w:t>1.2023</w:t>
      </w:r>
      <w:r w:rsidR="00374B86" w:rsidRPr="00374B86">
        <w:rPr>
          <w:rFonts w:ascii="Times New Roman" w:hAnsi="Times New Roman"/>
          <w:sz w:val="28"/>
          <w:szCs w:val="28"/>
          <w:lang w:val="uk-UA"/>
        </w:rPr>
        <w:t xml:space="preserve">                                   м. Вінниця                                       </w:t>
      </w:r>
      <w:r w:rsidR="001227D6">
        <w:rPr>
          <w:rFonts w:ascii="Times New Roman" w:hAnsi="Times New Roman"/>
          <w:sz w:val="28"/>
          <w:szCs w:val="28"/>
          <w:lang w:val="uk-UA"/>
        </w:rPr>
        <w:tab/>
      </w:r>
      <w:r w:rsidR="00374B86" w:rsidRPr="00374B86">
        <w:rPr>
          <w:rFonts w:ascii="Times New Roman" w:hAnsi="Times New Roman"/>
          <w:sz w:val="28"/>
          <w:szCs w:val="28"/>
          <w:lang w:val="uk-UA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</w:t>
      </w:r>
    </w:p>
    <w:p w:rsidR="00374B86" w:rsidRDefault="00374B86" w:rsidP="008C44A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977F7" w:rsidRDefault="00F977F7" w:rsidP="008A016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A0168" w:rsidRDefault="00620E0C" w:rsidP="008A016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8B3027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8A0168">
        <w:rPr>
          <w:rFonts w:ascii="Times New Roman" w:hAnsi="Times New Roman"/>
          <w:b/>
          <w:sz w:val="24"/>
          <w:szCs w:val="24"/>
          <w:lang w:val="uk-UA"/>
        </w:rPr>
        <w:t xml:space="preserve">оцінювання корупційних </w:t>
      </w:r>
    </w:p>
    <w:p w:rsidR="008A0168" w:rsidRDefault="008A0168" w:rsidP="008A016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ризиків у ДУ «ТМО МВС України</w:t>
      </w:r>
    </w:p>
    <w:p w:rsidR="00BB1FDF" w:rsidRPr="008B3027" w:rsidRDefault="008A0168" w:rsidP="008A016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Вінницькій області»</w:t>
      </w:r>
      <w:r w:rsidR="00777610">
        <w:rPr>
          <w:rFonts w:ascii="Times New Roman" w:hAnsi="Times New Roman"/>
          <w:b/>
          <w:sz w:val="24"/>
          <w:szCs w:val="24"/>
          <w:lang w:val="uk-UA"/>
        </w:rPr>
        <w:t xml:space="preserve"> 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2023-2024</w:t>
      </w:r>
    </w:p>
    <w:p w:rsidR="00620E0C" w:rsidRDefault="00620E0C" w:rsidP="007E51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77F7" w:rsidRDefault="00F977F7" w:rsidP="00E378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E0C" w:rsidRDefault="0061763F" w:rsidP="00E378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4BE6">
        <w:rPr>
          <w:rFonts w:ascii="Times New Roman" w:hAnsi="Times New Roman"/>
          <w:sz w:val="28"/>
          <w:szCs w:val="28"/>
          <w:lang w:val="uk-UA"/>
        </w:rPr>
        <w:t xml:space="preserve">На виконання вимог статті </w:t>
      </w:r>
      <w:r>
        <w:rPr>
          <w:rFonts w:ascii="Times New Roman" w:hAnsi="Times New Roman"/>
          <w:sz w:val="28"/>
          <w:szCs w:val="28"/>
          <w:lang w:val="uk-UA"/>
        </w:rPr>
        <w:t>13-1 та статті 61</w:t>
      </w:r>
      <w:r w:rsidRPr="00234BE6">
        <w:rPr>
          <w:rFonts w:ascii="Times New Roman" w:hAnsi="Times New Roman"/>
          <w:sz w:val="28"/>
          <w:szCs w:val="28"/>
          <w:lang w:val="uk-UA"/>
        </w:rPr>
        <w:t xml:space="preserve"> Закону України від 14 жовтня 2014 року № 1700-V</w:t>
      </w:r>
      <w:r w:rsidR="00151A6C">
        <w:rPr>
          <w:rFonts w:ascii="Times New Roman" w:hAnsi="Times New Roman"/>
          <w:sz w:val="28"/>
          <w:szCs w:val="28"/>
          <w:lang w:val="uk-UA"/>
        </w:rPr>
        <w:t>II «Про запобігання корупції»,</w:t>
      </w:r>
      <w:r w:rsidRPr="00234BE6">
        <w:rPr>
          <w:rFonts w:ascii="Times New Roman" w:hAnsi="Times New Roman"/>
          <w:sz w:val="28"/>
          <w:szCs w:val="28"/>
          <w:lang w:val="uk-UA"/>
        </w:rPr>
        <w:t xml:space="preserve"> Методології управління корупційними ризиками, затвердженої наказом Національного агентства з питань запобігання корупції 28 грудня 2021 року № 830/21, зареєстрованого в Міністерстві юстиції України 17 лютого 2022 року за № 219/37555,</w:t>
      </w:r>
      <w:r w:rsidR="00151A6C">
        <w:rPr>
          <w:rFonts w:ascii="Times New Roman" w:hAnsi="Times New Roman"/>
          <w:sz w:val="28"/>
          <w:szCs w:val="28"/>
          <w:lang w:val="uk-UA"/>
        </w:rPr>
        <w:t xml:space="preserve"> доручення Міністерства внутрішніх справ України від 15.11.2023 № 165/18 «Про оцінювання корупційних ризиків у системі МВС»,</w:t>
      </w:r>
      <w:r w:rsidR="00B3025C">
        <w:rPr>
          <w:rFonts w:ascii="Times New Roman" w:hAnsi="Times New Roman"/>
          <w:sz w:val="28"/>
          <w:szCs w:val="28"/>
          <w:lang w:val="uk-UA"/>
        </w:rPr>
        <w:t xml:space="preserve"> відповідно до положень Розділу 9 Антикорупційної програми ДУ «ТМО МВС України по Вінницькій області» на 2023-2025 роки, затвердженої наказом від </w:t>
      </w:r>
      <w:r w:rsidR="00B3025C" w:rsidRPr="00B3025C">
        <w:rPr>
          <w:rFonts w:ascii="Times New Roman" w:hAnsi="Times New Roman"/>
          <w:sz w:val="28"/>
          <w:szCs w:val="28"/>
          <w:lang w:val="uk-UA"/>
        </w:rPr>
        <w:t>20.02.2023 № 8</w:t>
      </w:r>
      <w:r w:rsidR="00B3025C">
        <w:rPr>
          <w:rFonts w:ascii="Times New Roman" w:hAnsi="Times New Roman"/>
          <w:sz w:val="28"/>
          <w:szCs w:val="28"/>
          <w:lang w:val="uk-UA"/>
        </w:rPr>
        <w:t>,</w:t>
      </w:r>
      <w:r w:rsidRPr="00234BE6">
        <w:rPr>
          <w:rFonts w:ascii="Times New Roman" w:hAnsi="Times New Roman"/>
          <w:sz w:val="28"/>
          <w:szCs w:val="28"/>
          <w:lang w:val="uk-UA"/>
        </w:rPr>
        <w:t xml:space="preserve"> з метою зниження та усунення корупційних ризиків, розроблення пропозицій щодо заходів зниження рівня корупційних ризиків, а також </w:t>
      </w:r>
      <w:r>
        <w:rPr>
          <w:rFonts w:ascii="Times New Roman" w:hAnsi="Times New Roman"/>
          <w:sz w:val="28"/>
          <w:szCs w:val="28"/>
          <w:lang w:val="uk-UA"/>
        </w:rPr>
        <w:t>установлення причин, умов та наслідків можливого вчинення таких правопорушень</w:t>
      </w:r>
      <w:r w:rsidR="00374B86">
        <w:rPr>
          <w:rFonts w:ascii="Times New Roman" w:hAnsi="Times New Roman"/>
          <w:sz w:val="28"/>
          <w:szCs w:val="28"/>
          <w:lang w:val="uk-UA"/>
        </w:rPr>
        <w:t>,</w:t>
      </w:r>
    </w:p>
    <w:p w:rsidR="00620E0C" w:rsidRDefault="00620E0C" w:rsidP="007E51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0E0C" w:rsidRPr="00374B86" w:rsidRDefault="00620E0C" w:rsidP="007E519B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374B86">
        <w:rPr>
          <w:rFonts w:ascii="Times New Roman" w:hAnsi="Times New Roman"/>
          <w:b/>
          <w:sz w:val="32"/>
          <w:szCs w:val="32"/>
          <w:lang w:val="uk-UA"/>
        </w:rPr>
        <w:t>НАКАЗУЮ:</w:t>
      </w:r>
    </w:p>
    <w:p w:rsidR="00620E0C" w:rsidRDefault="00620E0C" w:rsidP="007E51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34C2">
        <w:rPr>
          <w:rFonts w:ascii="Times New Roman" w:hAnsi="Times New Roman"/>
          <w:sz w:val="28"/>
          <w:szCs w:val="28"/>
          <w:lang w:val="uk-UA"/>
        </w:rPr>
        <w:t>1.</w:t>
      </w:r>
      <w:r w:rsidRPr="008F34C2">
        <w:rPr>
          <w:rFonts w:ascii="Times New Roman" w:hAnsi="Times New Roman"/>
          <w:sz w:val="28"/>
          <w:szCs w:val="28"/>
          <w:lang w:val="uk-UA"/>
        </w:rPr>
        <w:tab/>
        <w:t xml:space="preserve">Провести робочій групі оцінку корупційних ризиків в ДУ «ТМО МВС України по Вінницькій області» у форматі </w:t>
      </w:r>
      <w:proofErr w:type="spellStart"/>
      <w:r w:rsidRPr="008F34C2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8F34C2">
        <w:rPr>
          <w:rFonts w:ascii="Times New Roman" w:hAnsi="Times New Roman"/>
          <w:sz w:val="28"/>
          <w:szCs w:val="28"/>
          <w:lang w:val="uk-UA"/>
        </w:rPr>
        <w:t>.</w:t>
      </w: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34C2">
        <w:rPr>
          <w:rFonts w:ascii="Times New Roman" w:hAnsi="Times New Roman"/>
          <w:sz w:val="28"/>
          <w:szCs w:val="28"/>
          <w:lang w:val="uk-UA"/>
        </w:rPr>
        <w:t>2.</w:t>
      </w:r>
      <w:r w:rsidRPr="008F34C2">
        <w:rPr>
          <w:rFonts w:ascii="Times New Roman" w:hAnsi="Times New Roman"/>
          <w:sz w:val="28"/>
          <w:szCs w:val="28"/>
          <w:lang w:val="uk-UA"/>
        </w:rPr>
        <w:tab/>
        <w:t xml:space="preserve">Встановити строк проведення оцінювання корупційних ризиків та </w:t>
      </w:r>
      <w:r>
        <w:rPr>
          <w:rFonts w:ascii="Times New Roman" w:hAnsi="Times New Roman"/>
          <w:sz w:val="28"/>
          <w:szCs w:val="28"/>
          <w:lang w:val="uk-UA"/>
        </w:rPr>
        <w:t>звітування до Управління запобігання корупції МВС України</w:t>
      </w:r>
      <w:r w:rsidRPr="008F34C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44429">
        <w:rPr>
          <w:rFonts w:ascii="Times New Roman" w:hAnsi="Times New Roman"/>
          <w:sz w:val="28"/>
          <w:szCs w:val="28"/>
          <w:lang w:val="uk-UA"/>
        </w:rPr>
        <w:t>20.11.2023 до 31.01.2024</w:t>
      </w:r>
      <w:r w:rsidRPr="008F34C2">
        <w:rPr>
          <w:rFonts w:ascii="Times New Roman" w:hAnsi="Times New Roman"/>
          <w:sz w:val="28"/>
          <w:szCs w:val="28"/>
          <w:lang w:val="uk-UA"/>
        </w:rPr>
        <w:t>.</w:t>
      </w: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34C2">
        <w:rPr>
          <w:rFonts w:ascii="Times New Roman" w:hAnsi="Times New Roman"/>
          <w:sz w:val="28"/>
          <w:szCs w:val="28"/>
          <w:lang w:val="uk-UA"/>
        </w:rPr>
        <w:t>3.</w:t>
      </w:r>
      <w:r w:rsidRPr="008F34C2">
        <w:rPr>
          <w:rFonts w:ascii="Times New Roman" w:hAnsi="Times New Roman"/>
          <w:sz w:val="28"/>
          <w:szCs w:val="28"/>
          <w:lang w:val="uk-UA"/>
        </w:rPr>
        <w:tab/>
      </w:r>
      <w:r w:rsidR="00BB3421">
        <w:rPr>
          <w:rFonts w:ascii="Times New Roman" w:hAnsi="Times New Roman"/>
          <w:sz w:val="28"/>
          <w:szCs w:val="28"/>
          <w:lang w:val="uk-UA"/>
        </w:rPr>
        <w:t>Склад робочої групи визначений наказом ДУ «</w:t>
      </w:r>
      <w:r w:rsidR="00BB3421" w:rsidRPr="008F34C2">
        <w:rPr>
          <w:rFonts w:ascii="Times New Roman" w:hAnsi="Times New Roman"/>
          <w:sz w:val="28"/>
          <w:szCs w:val="28"/>
          <w:lang w:val="uk-UA"/>
        </w:rPr>
        <w:t>ТМО МВС України по Вінницькій області</w:t>
      </w:r>
      <w:r w:rsidR="00BB3421">
        <w:rPr>
          <w:rFonts w:ascii="Times New Roman" w:hAnsi="Times New Roman"/>
          <w:sz w:val="28"/>
          <w:szCs w:val="28"/>
          <w:lang w:val="uk-UA"/>
        </w:rPr>
        <w:t>» від 31.10.2022 № 66</w:t>
      </w:r>
      <w:r w:rsidRPr="008F34C2">
        <w:rPr>
          <w:rFonts w:ascii="Times New Roman" w:hAnsi="Times New Roman"/>
          <w:sz w:val="28"/>
          <w:szCs w:val="28"/>
          <w:lang w:val="uk-UA"/>
        </w:rPr>
        <w:t>.</w:t>
      </w: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34C2">
        <w:rPr>
          <w:rFonts w:ascii="Times New Roman" w:hAnsi="Times New Roman"/>
          <w:sz w:val="28"/>
          <w:szCs w:val="28"/>
          <w:lang w:val="uk-UA"/>
        </w:rPr>
        <w:t>4.</w:t>
      </w:r>
      <w:r w:rsidRPr="008F34C2">
        <w:rPr>
          <w:rFonts w:ascii="Times New Roman" w:hAnsi="Times New Roman"/>
          <w:sz w:val="28"/>
          <w:szCs w:val="28"/>
          <w:lang w:val="uk-UA"/>
        </w:rPr>
        <w:tab/>
        <w:t>Керівникам структурних підрозділів довести даний наказ до відома своїх підлеглих працівників.</w:t>
      </w: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34C2">
        <w:rPr>
          <w:rFonts w:ascii="Times New Roman" w:hAnsi="Times New Roman"/>
          <w:sz w:val="28"/>
          <w:szCs w:val="28"/>
          <w:lang w:val="uk-UA"/>
        </w:rPr>
        <w:t>5.</w:t>
      </w:r>
      <w:r w:rsidRPr="008F34C2">
        <w:rPr>
          <w:rFonts w:ascii="Times New Roman" w:hAnsi="Times New Roman"/>
          <w:sz w:val="28"/>
          <w:szCs w:val="28"/>
          <w:lang w:val="uk-UA"/>
        </w:rPr>
        <w:tab/>
        <w:t xml:space="preserve">Уповноваженій з антикорупційної діяльності, Вікторії </w:t>
      </w:r>
      <w:r w:rsidR="00BB3421">
        <w:rPr>
          <w:rFonts w:ascii="Times New Roman" w:hAnsi="Times New Roman"/>
          <w:sz w:val="28"/>
          <w:szCs w:val="28"/>
          <w:lang w:val="uk-UA"/>
        </w:rPr>
        <w:t>Ковальчук</w:t>
      </w:r>
      <w:r w:rsidRPr="008F34C2">
        <w:rPr>
          <w:rFonts w:ascii="Times New Roman" w:hAnsi="Times New Roman"/>
          <w:sz w:val="28"/>
          <w:szCs w:val="28"/>
          <w:lang w:val="uk-UA"/>
        </w:rPr>
        <w:t xml:space="preserve">, забезпечити </w:t>
      </w:r>
      <w:r w:rsidR="00F977F7">
        <w:rPr>
          <w:rFonts w:ascii="Times New Roman" w:hAnsi="Times New Roman"/>
          <w:sz w:val="28"/>
          <w:szCs w:val="28"/>
          <w:lang w:val="uk-UA"/>
        </w:rPr>
        <w:t xml:space="preserve">проведення навчального тренінгу для учасників робочої групи та </w:t>
      </w:r>
      <w:r w:rsidRPr="008F34C2">
        <w:rPr>
          <w:rFonts w:ascii="Times New Roman" w:hAnsi="Times New Roman"/>
          <w:sz w:val="28"/>
          <w:szCs w:val="28"/>
          <w:lang w:val="uk-UA"/>
        </w:rPr>
        <w:t>розміщення цього наказу на офіційному веб-сайті ДУ «ТМО МВС України по Вінницькій області».</w:t>
      </w: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4C2" w:rsidRPr="008F34C2" w:rsidRDefault="008F34C2" w:rsidP="00F97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34C2">
        <w:rPr>
          <w:rFonts w:ascii="Times New Roman" w:hAnsi="Times New Roman"/>
          <w:sz w:val="28"/>
          <w:szCs w:val="28"/>
          <w:lang w:val="uk-UA"/>
        </w:rPr>
        <w:t>6.</w:t>
      </w:r>
      <w:r w:rsidRPr="008F34C2">
        <w:rPr>
          <w:rFonts w:ascii="Times New Roman" w:hAnsi="Times New Roman"/>
          <w:sz w:val="28"/>
          <w:szCs w:val="28"/>
          <w:lang w:val="uk-UA"/>
        </w:rPr>
        <w:tab/>
        <w:t>Контроль за виконанням наказу залишаю за собою.</w:t>
      </w:r>
    </w:p>
    <w:p w:rsidR="00374B86" w:rsidRDefault="00374B86" w:rsidP="007E51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7F7" w:rsidRDefault="002F07F7" w:rsidP="00052E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40AF" w:rsidRPr="008B3027" w:rsidRDefault="00620E0C" w:rsidP="00742C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4B86"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 w:rsidR="00052E45">
        <w:rPr>
          <w:rFonts w:ascii="Times New Roman" w:hAnsi="Times New Roman"/>
          <w:b/>
          <w:sz w:val="28"/>
          <w:szCs w:val="28"/>
          <w:lang w:val="uk-UA"/>
        </w:rPr>
        <w:t>установи</w:t>
      </w:r>
      <w:r w:rsidR="00374B86" w:rsidRPr="00374B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4B86">
        <w:rPr>
          <w:rFonts w:ascii="Times New Roman" w:hAnsi="Times New Roman"/>
          <w:b/>
          <w:sz w:val="28"/>
          <w:szCs w:val="28"/>
          <w:lang w:val="uk-UA"/>
        </w:rPr>
        <w:t>- лікар</w:t>
      </w:r>
      <w:r w:rsidRPr="00374B86">
        <w:rPr>
          <w:rFonts w:ascii="Times New Roman" w:hAnsi="Times New Roman"/>
          <w:b/>
          <w:sz w:val="28"/>
          <w:szCs w:val="28"/>
          <w:lang w:val="uk-UA"/>
        </w:rPr>
        <w:tab/>
      </w:r>
      <w:r w:rsidRPr="00374B86">
        <w:rPr>
          <w:rFonts w:ascii="Times New Roman" w:hAnsi="Times New Roman"/>
          <w:b/>
          <w:sz w:val="28"/>
          <w:szCs w:val="28"/>
          <w:lang w:val="uk-UA"/>
        </w:rPr>
        <w:tab/>
      </w:r>
      <w:r w:rsidRPr="00374B86">
        <w:rPr>
          <w:rFonts w:ascii="Times New Roman" w:hAnsi="Times New Roman"/>
          <w:b/>
          <w:sz w:val="28"/>
          <w:szCs w:val="28"/>
          <w:lang w:val="uk-UA"/>
        </w:rPr>
        <w:tab/>
      </w:r>
      <w:r w:rsidR="00374B86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052E45">
        <w:rPr>
          <w:rFonts w:ascii="Times New Roman" w:hAnsi="Times New Roman"/>
          <w:b/>
          <w:sz w:val="28"/>
          <w:szCs w:val="28"/>
          <w:lang w:val="uk-UA"/>
        </w:rPr>
        <w:t>Сергій</w:t>
      </w:r>
      <w:r w:rsidRPr="00374B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03D9" w:rsidRPr="00374B86">
        <w:rPr>
          <w:rFonts w:ascii="Times New Roman" w:hAnsi="Times New Roman"/>
          <w:b/>
          <w:sz w:val="28"/>
          <w:szCs w:val="28"/>
          <w:lang w:val="uk-UA"/>
        </w:rPr>
        <w:t>ПРИХОДЬКО</w:t>
      </w:r>
    </w:p>
    <w:sectPr w:rsidR="000540AF" w:rsidRPr="008B3027" w:rsidSect="008B30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51D"/>
    <w:multiLevelType w:val="hybridMultilevel"/>
    <w:tmpl w:val="A2B44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5F1416"/>
    <w:multiLevelType w:val="hybridMultilevel"/>
    <w:tmpl w:val="670EF9AE"/>
    <w:lvl w:ilvl="0" w:tplc="CF940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82242D"/>
    <w:multiLevelType w:val="hybridMultilevel"/>
    <w:tmpl w:val="AFE47546"/>
    <w:lvl w:ilvl="0" w:tplc="7DB2AAA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F6377"/>
    <w:multiLevelType w:val="hybridMultilevel"/>
    <w:tmpl w:val="1CCAE1CA"/>
    <w:lvl w:ilvl="0" w:tplc="B07E59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2B66D5"/>
    <w:multiLevelType w:val="hybridMultilevel"/>
    <w:tmpl w:val="9728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1A6AA3"/>
    <w:multiLevelType w:val="hybridMultilevel"/>
    <w:tmpl w:val="4A02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C00DDA"/>
    <w:multiLevelType w:val="hybridMultilevel"/>
    <w:tmpl w:val="F2FC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DD0A1B"/>
    <w:multiLevelType w:val="hybridMultilevel"/>
    <w:tmpl w:val="ECC0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E547FA"/>
    <w:multiLevelType w:val="hybridMultilevel"/>
    <w:tmpl w:val="13D05ADE"/>
    <w:lvl w:ilvl="0" w:tplc="1BE6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7C31D0"/>
    <w:multiLevelType w:val="hybridMultilevel"/>
    <w:tmpl w:val="F3C6B710"/>
    <w:lvl w:ilvl="0" w:tplc="C82262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1"/>
    <w:rsid w:val="0001658D"/>
    <w:rsid w:val="00033DD6"/>
    <w:rsid w:val="000527E6"/>
    <w:rsid w:val="00052E45"/>
    <w:rsid w:val="000540AF"/>
    <w:rsid w:val="00085E21"/>
    <w:rsid w:val="000A55F9"/>
    <w:rsid w:val="001227D6"/>
    <w:rsid w:val="00126FC3"/>
    <w:rsid w:val="00151A6C"/>
    <w:rsid w:val="001529B8"/>
    <w:rsid w:val="001557CB"/>
    <w:rsid w:val="0016082B"/>
    <w:rsid w:val="001E7301"/>
    <w:rsid w:val="001F3F34"/>
    <w:rsid w:val="00213D8B"/>
    <w:rsid w:val="002509BD"/>
    <w:rsid w:val="002B2918"/>
    <w:rsid w:val="002B3A86"/>
    <w:rsid w:val="002F07F7"/>
    <w:rsid w:val="00303544"/>
    <w:rsid w:val="003318E4"/>
    <w:rsid w:val="00374B86"/>
    <w:rsid w:val="00416501"/>
    <w:rsid w:val="00442FE6"/>
    <w:rsid w:val="00513FE3"/>
    <w:rsid w:val="005239C9"/>
    <w:rsid w:val="0056595D"/>
    <w:rsid w:val="00584605"/>
    <w:rsid w:val="005A4119"/>
    <w:rsid w:val="005B19CF"/>
    <w:rsid w:val="005C7B99"/>
    <w:rsid w:val="006115ED"/>
    <w:rsid w:val="0061763F"/>
    <w:rsid w:val="00620E0C"/>
    <w:rsid w:val="006D2B3E"/>
    <w:rsid w:val="00734661"/>
    <w:rsid w:val="007368A1"/>
    <w:rsid w:val="00742CB0"/>
    <w:rsid w:val="00756B46"/>
    <w:rsid w:val="00777610"/>
    <w:rsid w:val="007E28F8"/>
    <w:rsid w:val="007E519B"/>
    <w:rsid w:val="007E62D6"/>
    <w:rsid w:val="007F0B5B"/>
    <w:rsid w:val="007F408C"/>
    <w:rsid w:val="00823EA7"/>
    <w:rsid w:val="00860DCC"/>
    <w:rsid w:val="008803BF"/>
    <w:rsid w:val="00883C98"/>
    <w:rsid w:val="008A0168"/>
    <w:rsid w:val="008B3027"/>
    <w:rsid w:val="008B380A"/>
    <w:rsid w:val="008C44AD"/>
    <w:rsid w:val="008E78DB"/>
    <w:rsid w:val="008F26B5"/>
    <w:rsid w:val="008F34C2"/>
    <w:rsid w:val="008F6719"/>
    <w:rsid w:val="009003D9"/>
    <w:rsid w:val="009D47F4"/>
    <w:rsid w:val="009E7B61"/>
    <w:rsid w:val="00A44AD2"/>
    <w:rsid w:val="00A57B43"/>
    <w:rsid w:val="00A6303C"/>
    <w:rsid w:val="00AA4292"/>
    <w:rsid w:val="00B0439D"/>
    <w:rsid w:val="00B3025C"/>
    <w:rsid w:val="00BB1FDF"/>
    <w:rsid w:val="00BB3421"/>
    <w:rsid w:val="00BC778B"/>
    <w:rsid w:val="00C01533"/>
    <w:rsid w:val="00C1580E"/>
    <w:rsid w:val="00CF36EB"/>
    <w:rsid w:val="00D15F9C"/>
    <w:rsid w:val="00D44429"/>
    <w:rsid w:val="00D85AB0"/>
    <w:rsid w:val="00E01DBA"/>
    <w:rsid w:val="00E378A5"/>
    <w:rsid w:val="00EC632E"/>
    <w:rsid w:val="00EE7C92"/>
    <w:rsid w:val="00F311E4"/>
    <w:rsid w:val="00F46DCC"/>
    <w:rsid w:val="00F82C81"/>
    <w:rsid w:val="00F977F7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AD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44A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4A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8C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74B86"/>
    <w:rPr>
      <w:rFonts w:ascii="Segoe UI" w:eastAsia="Times New Roman" w:hAnsi="Segoe UI" w:cs="Segoe UI"/>
      <w:sz w:val="18"/>
      <w:szCs w:val="18"/>
    </w:rPr>
  </w:style>
  <w:style w:type="paragraph" w:customStyle="1" w:styleId="a6">
    <w:name w:val="Кому"/>
    <w:basedOn w:val="a"/>
    <w:rsid w:val="00374B86"/>
    <w:pPr>
      <w:widowControl w:val="0"/>
      <w:suppressAutoHyphens/>
      <w:spacing w:after="0" w:line="240" w:lineRule="auto"/>
      <w:ind w:left="5954"/>
    </w:pPr>
    <w:rPr>
      <w:rFonts w:ascii="Times New Roman" w:eastAsia="Lucida Sans Unicode" w:hAnsi="Times New Roman"/>
      <w:b/>
      <w:kern w:val="2"/>
      <w:sz w:val="28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AD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44A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4A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8C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74B86"/>
    <w:rPr>
      <w:rFonts w:ascii="Segoe UI" w:eastAsia="Times New Roman" w:hAnsi="Segoe UI" w:cs="Segoe UI"/>
      <w:sz w:val="18"/>
      <w:szCs w:val="18"/>
    </w:rPr>
  </w:style>
  <w:style w:type="paragraph" w:customStyle="1" w:styleId="a6">
    <w:name w:val="Кому"/>
    <w:basedOn w:val="a"/>
    <w:rsid w:val="00374B86"/>
    <w:pPr>
      <w:widowControl w:val="0"/>
      <w:suppressAutoHyphens/>
      <w:spacing w:after="0" w:line="240" w:lineRule="auto"/>
      <w:ind w:left="5954"/>
    </w:pPr>
    <w:rPr>
      <w:rFonts w:ascii="Times New Roman" w:eastAsia="Lucida Sans Unicode" w:hAnsi="Times New Roman"/>
      <w:b/>
      <w:kern w:val="2"/>
      <w:sz w:val="28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Admin</dc:creator>
  <cp:lastModifiedBy>User 1</cp:lastModifiedBy>
  <cp:revision>4</cp:revision>
  <cp:lastPrinted>2023-11-21T08:26:00Z</cp:lastPrinted>
  <dcterms:created xsi:type="dcterms:W3CDTF">2023-11-21T08:50:00Z</dcterms:created>
  <dcterms:modified xsi:type="dcterms:W3CDTF">2023-11-21T09:14:00Z</dcterms:modified>
</cp:coreProperties>
</file>